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245D" w14:textId="0ED9C752" w:rsidR="00AA2ECB" w:rsidRPr="00595D47" w:rsidRDefault="00AA2ECB" w:rsidP="00AA2EC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AA2ECB">
        <w:rPr>
          <w:rFonts w:ascii="Open Sans" w:eastAsia="Times New Roman" w:hAnsi="Open Sans" w:cs="Open Sans"/>
          <w:b/>
          <w:lang w:eastAsia="pl-PL"/>
        </w:rPr>
        <w:t xml:space="preserve">ZARZĄDZENIE NR </w:t>
      </w:r>
      <w:r w:rsidR="00647B44">
        <w:rPr>
          <w:rFonts w:ascii="Open Sans" w:eastAsia="Times New Roman" w:hAnsi="Open Sans" w:cs="Open Sans"/>
          <w:b/>
          <w:lang w:eastAsia="pl-PL"/>
        </w:rPr>
        <w:t>13</w:t>
      </w:r>
      <w:r w:rsidRPr="00AA2ECB">
        <w:rPr>
          <w:rFonts w:ascii="Open Sans" w:eastAsia="Times New Roman" w:hAnsi="Open Sans" w:cs="Open Sans"/>
          <w:b/>
          <w:lang w:eastAsia="pl-PL"/>
        </w:rPr>
        <w:t xml:space="preserve">/2024  </w:t>
      </w:r>
    </w:p>
    <w:p w14:paraId="03D7C904" w14:textId="1655D092" w:rsidR="00AA2ECB" w:rsidRPr="00AA2ECB" w:rsidRDefault="00AA2ECB" w:rsidP="00AA2EC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AA2ECB">
        <w:rPr>
          <w:rFonts w:ascii="Open Sans" w:eastAsia="Times New Roman" w:hAnsi="Open Sans" w:cs="Open Sans"/>
          <w:b/>
          <w:lang w:eastAsia="pl-PL"/>
        </w:rPr>
        <w:t xml:space="preserve">                                                                                                     </w:t>
      </w:r>
    </w:p>
    <w:p w14:paraId="20679857" w14:textId="77777777" w:rsidR="00647B44" w:rsidRPr="00647B44" w:rsidRDefault="00647B44" w:rsidP="00647B44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bookmarkStart w:id="0" w:name="_Hlk179189894"/>
      <w:bookmarkStart w:id="1" w:name="_Hlk75169438"/>
      <w:r w:rsidRPr="00647B44">
        <w:rPr>
          <w:rFonts w:ascii="Open Sans" w:eastAsia="Times New Roman" w:hAnsi="Open Sans" w:cs="Open Sans"/>
          <w:b/>
          <w:lang w:eastAsia="pl-PL"/>
        </w:rPr>
        <w:t>Dyrektora Instytutu Nauk o Zdrowiu</w:t>
      </w:r>
    </w:p>
    <w:bookmarkEnd w:id="1"/>
    <w:p w14:paraId="31F9B653" w14:textId="77777777" w:rsidR="00AA2ECB" w:rsidRPr="00AA2ECB" w:rsidRDefault="00AA2ECB" w:rsidP="00AA2EC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AA2ECB">
        <w:rPr>
          <w:rFonts w:ascii="Open Sans" w:eastAsia="Times New Roman" w:hAnsi="Open Sans" w:cs="Open Sans"/>
          <w:b/>
          <w:lang w:eastAsia="pl-PL"/>
        </w:rPr>
        <w:t xml:space="preserve"> </w:t>
      </w:r>
      <w:bookmarkStart w:id="2" w:name="_Hlk147152287"/>
      <w:r w:rsidRPr="00AA2ECB">
        <w:rPr>
          <w:rFonts w:ascii="Open Sans" w:eastAsia="Times New Roman" w:hAnsi="Open Sans" w:cs="Open Sans"/>
          <w:b/>
          <w:lang w:eastAsia="pl-PL"/>
        </w:rPr>
        <w:t>Państwowej Akademii Nauk Stosowanych w Głogowie</w:t>
      </w:r>
      <w:bookmarkEnd w:id="2"/>
    </w:p>
    <w:bookmarkEnd w:id="0"/>
    <w:p w14:paraId="53D465E4" w14:textId="77777777" w:rsidR="00AA2ECB" w:rsidRPr="00AA2ECB" w:rsidRDefault="00AA2ECB" w:rsidP="00AA2EC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AA2ECB">
        <w:rPr>
          <w:rFonts w:ascii="Open Sans" w:eastAsia="Times New Roman" w:hAnsi="Open Sans" w:cs="Open Sans"/>
          <w:b/>
          <w:lang w:eastAsia="pl-PL"/>
        </w:rPr>
        <w:t>z dnia 1 października 2024 roku</w:t>
      </w:r>
    </w:p>
    <w:p w14:paraId="506C21B0" w14:textId="6A8177A4" w:rsidR="005A41A1" w:rsidRPr="00595D47" w:rsidRDefault="005A41A1" w:rsidP="00F82E8D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531F9487" w14:textId="1F531973" w:rsidR="00595D47" w:rsidRPr="00595D47" w:rsidRDefault="005F1106" w:rsidP="00595D47">
      <w:pPr>
        <w:spacing w:after="0" w:line="240" w:lineRule="auto"/>
        <w:jc w:val="center"/>
        <w:rPr>
          <w:rFonts w:ascii="Open Sans" w:hAnsi="Open Sans" w:cs="Open Sans"/>
          <w:b/>
        </w:rPr>
      </w:pPr>
      <w:bookmarkStart w:id="3" w:name="_Hlk108437371"/>
      <w:r w:rsidRPr="00595D47">
        <w:rPr>
          <w:rFonts w:ascii="Open Sans" w:hAnsi="Open Sans" w:cs="Open Sans"/>
          <w:b/>
        </w:rPr>
        <w:t>w sprawie powołania Kierunkow</w:t>
      </w:r>
      <w:r w:rsidR="00647B44">
        <w:rPr>
          <w:rFonts w:ascii="Open Sans" w:hAnsi="Open Sans" w:cs="Open Sans"/>
          <w:b/>
        </w:rPr>
        <w:t>ej</w:t>
      </w:r>
      <w:r w:rsidRPr="00595D47">
        <w:rPr>
          <w:rFonts w:ascii="Open Sans" w:hAnsi="Open Sans" w:cs="Open Sans"/>
          <w:b/>
        </w:rPr>
        <w:t xml:space="preserve"> oraz Instytutowej Komisji ds. Wewnętrznej Oceny Jakości Kształcenia</w:t>
      </w:r>
      <w:r w:rsidR="00B85F0C" w:rsidRPr="00595D47">
        <w:rPr>
          <w:rFonts w:ascii="Open Sans" w:hAnsi="Open Sans" w:cs="Open Sans"/>
          <w:b/>
        </w:rPr>
        <w:t xml:space="preserve"> w </w:t>
      </w:r>
      <w:r w:rsidR="00E52B22">
        <w:rPr>
          <w:rFonts w:ascii="Open Sans" w:hAnsi="Open Sans" w:cs="Open Sans"/>
          <w:b/>
        </w:rPr>
        <w:t xml:space="preserve">Instytucie </w:t>
      </w:r>
      <w:r w:rsidR="00595D47" w:rsidRPr="00595D47">
        <w:rPr>
          <w:rFonts w:ascii="Open Sans" w:hAnsi="Open Sans" w:cs="Open Sans"/>
          <w:b/>
        </w:rPr>
        <w:t xml:space="preserve">Nauk </w:t>
      </w:r>
      <w:r w:rsidR="00647B44">
        <w:rPr>
          <w:rFonts w:ascii="Open Sans" w:hAnsi="Open Sans" w:cs="Open Sans"/>
          <w:b/>
        </w:rPr>
        <w:t>o Zdrowiu</w:t>
      </w:r>
    </w:p>
    <w:p w14:paraId="7D91F068" w14:textId="77777777" w:rsidR="00595D47" w:rsidRPr="00595D47" w:rsidRDefault="00595D47" w:rsidP="00595D47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595D47">
        <w:rPr>
          <w:rFonts w:ascii="Open Sans" w:hAnsi="Open Sans" w:cs="Open Sans"/>
          <w:b/>
        </w:rPr>
        <w:t xml:space="preserve"> Państwowej Akademii Nauk Stosowanych w Głogowie</w:t>
      </w:r>
    </w:p>
    <w:p w14:paraId="6A6957B6" w14:textId="70E9C460" w:rsidR="00504A6C" w:rsidRPr="00595D47" w:rsidRDefault="00504A6C" w:rsidP="00504A6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</w:rPr>
      </w:pPr>
    </w:p>
    <w:bookmarkEnd w:id="3"/>
    <w:p w14:paraId="6656C66B" w14:textId="77777777" w:rsidR="00504A6C" w:rsidRPr="00595D47" w:rsidRDefault="00504A6C" w:rsidP="00504A6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</w:rPr>
      </w:pPr>
    </w:p>
    <w:p w14:paraId="1BE300A4" w14:textId="0B9A1BB9" w:rsidR="005F1106" w:rsidRPr="00E52B22" w:rsidRDefault="005F1106" w:rsidP="005F1106">
      <w:pPr>
        <w:ind w:left="111"/>
        <w:jc w:val="both"/>
        <w:rPr>
          <w:rFonts w:ascii="Open Sans" w:hAnsi="Open Sans" w:cs="Open Sans"/>
        </w:rPr>
      </w:pPr>
      <w:bookmarkStart w:id="4" w:name="_Hlk66697295"/>
      <w:r w:rsidRPr="00595D47">
        <w:rPr>
          <w:rFonts w:ascii="Open Sans" w:hAnsi="Open Sans" w:cs="Open Sans"/>
        </w:rPr>
        <w:t xml:space="preserve">Na podstawie Zarządzenia nr </w:t>
      </w:r>
      <w:r w:rsidR="00E52B22">
        <w:rPr>
          <w:rFonts w:ascii="Open Sans" w:hAnsi="Open Sans" w:cs="Open Sans"/>
        </w:rPr>
        <w:t>29</w:t>
      </w:r>
      <w:r w:rsidRPr="00595D47">
        <w:rPr>
          <w:rFonts w:ascii="Open Sans" w:hAnsi="Open Sans" w:cs="Open Sans"/>
        </w:rPr>
        <w:t>/202</w:t>
      </w:r>
      <w:r w:rsidR="00E52B22">
        <w:rPr>
          <w:rFonts w:ascii="Open Sans" w:hAnsi="Open Sans" w:cs="Open Sans"/>
        </w:rPr>
        <w:t>4</w:t>
      </w:r>
      <w:r w:rsidRPr="00595D47">
        <w:rPr>
          <w:rFonts w:ascii="Open Sans" w:hAnsi="Open Sans" w:cs="Open Sans"/>
        </w:rPr>
        <w:t xml:space="preserve"> Rektora </w:t>
      </w:r>
      <w:r w:rsidR="00E52B22" w:rsidRPr="00E52B22">
        <w:rPr>
          <w:rFonts w:ascii="Open Sans" w:hAnsi="Open Sans" w:cs="Open Sans"/>
        </w:rPr>
        <w:t>Państwowej Akademii Nauk Stosowanych w Głogowie</w:t>
      </w:r>
      <w:r w:rsidR="00E52B22">
        <w:rPr>
          <w:rFonts w:ascii="Open Sans" w:hAnsi="Open Sans" w:cs="Open Sans"/>
        </w:rPr>
        <w:t xml:space="preserve"> </w:t>
      </w:r>
      <w:r w:rsidRPr="00595D47">
        <w:rPr>
          <w:rFonts w:ascii="Open Sans" w:hAnsi="Open Sans" w:cs="Open Sans"/>
        </w:rPr>
        <w:t xml:space="preserve">z dnia </w:t>
      </w:r>
      <w:r w:rsidR="00E52B22">
        <w:rPr>
          <w:rFonts w:ascii="Open Sans" w:hAnsi="Open Sans" w:cs="Open Sans"/>
        </w:rPr>
        <w:t>2</w:t>
      </w:r>
      <w:r w:rsidRPr="00595D47">
        <w:rPr>
          <w:rFonts w:ascii="Open Sans" w:hAnsi="Open Sans" w:cs="Open Sans"/>
        </w:rPr>
        <w:t xml:space="preserve">1 </w:t>
      </w:r>
      <w:r w:rsidR="00E52B22">
        <w:rPr>
          <w:rFonts w:ascii="Open Sans" w:hAnsi="Open Sans" w:cs="Open Sans"/>
        </w:rPr>
        <w:t>czerwca</w:t>
      </w:r>
      <w:r w:rsidRPr="00595D47">
        <w:rPr>
          <w:rFonts w:ascii="Open Sans" w:hAnsi="Open Sans" w:cs="Open Sans"/>
        </w:rPr>
        <w:t xml:space="preserve"> 202</w:t>
      </w:r>
      <w:r w:rsidR="00E52B22">
        <w:rPr>
          <w:rFonts w:ascii="Open Sans" w:hAnsi="Open Sans" w:cs="Open Sans"/>
        </w:rPr>
        <w:t>4</w:t>
      </w:r>
      <w:r w:rsidRPr="00595D47">
        <w:rPr>
          <w:rFonts w:ascii="Open Sans" w:hAnsi="Open Sans" w:cs="Open Sans"/>
        </w:rPr>
        <w:t xml:space="preserve"> r. </w:t>
      </w:r>
      <w:r w:rsidRPr="00E52B22">
        <w:rPr>
          <w:rFonts w:ascii="Open Sans" w:hAnsi="Open Sans" w:cs="Open Sans"/>
        </w:rPr>
        <w:t xml:space="preserve">w sprawie wprowadzenia Uczelnianego Systemu Oceny i Doskonalenia Jakości Kształcenia w </w:t>
      </w:r>
      <w:r w:rsidR="00E52B22" w:rsidRPr="00E52B22">
        <w:rPr>
          <w:rFonts w:ascii="Open Sans" w:hAnsi="Open Sans" w:cs="Open Sans"/>
        </w:rPr>
        <w:t>Państwowej Akademii Nauk Stosowanych w</w:t>
      </w:r>
      <w:r w:rsidR="00E25152">
        <w:rPr>
          <w:rFonts w:ascii="Open Sans" w:hAnsi="Open Sans" w:cs="Open Sans"/>
        </w:rPr>
        <w:t> </w:t>
      </w:r>
      <w:r w:rsidR="00E52B22" w:rsidRPr="00E52B22">
        <w:rPr>
          <w:rFonts w:ascii="Open Sans" w:hAnsi="Open Sans" w:cs="Open Sans"/>
        </w:rPr>
        <w:t>Głogowie</w:t>
      </w:r>
      <w:r w:rsidRPr="00E52B22">
        <w:rPr>
          <w:rFonts w:ascii="Open Sans" w:hAnsi="Open Sans" w:cs="Open Sans"/>
        </w:rPr>
        <w:t xml:space="preserve">, zarządza się, co następuje: </w:t>
      </w:r>
    </w:p>
    <w:p w14:paraId="295D04A4" w14:textId="3923CD4E" w:rsidR="005A41A1" w:rsidRPr="00595D47" w:rsidRDefault="005A41A1" w:rsidP="005F1106">
      <w:pPr>
        <w:ind w:left="111"/>
        <w:jc w:val="center"/>
        <w:rPr>
          <w:rFonts w:ascii="Open Sans" w:hAnsi="Open Sans" w:cs="Open Sans"/>
          <w:b/>
        </w:rPr>
      </w:pPr>
      <w:r w:rsidRPr="00595D47">
        <w:rPr>
          <w:rFonts w:ascii="Open Sans" w:hAnsi="Open Sans" w:cs="Open Sans"/>
          <w:b/>
        </w:rPr>
        <w:t>§ 1</w:t>
      </w:r>
    </w:p>
    <w:bookmarkEnd w:id="4"/>
    <w:p w14:paraId="13F54389" w14:textId="7455C67B" w:rsidR="005F1106" w:rsidRPr="00595D47" w:rsidRDefault="005F1106" w:rsidP="00E20E12">
      <w:pPr>
        <w:widowControl w:val="0"/>
        <w:autoSpaceDE w:val="0"/>
        <w:autoSpaceDN w:val="0"/>
        <w:spacing w:before="120" w:after="120"/>
        <w:ind w:right="113"/>
        <w:jc w:val="both"/>
        <w:rPr>
          <w:rFonts w:ascii="Open Sans" w:hAnsi="Open Sans" w:cs="Open Sans"/>
        </w:rPr>
      </w:pPr>
      <w:r w:rsidRPr="00595D47">
        <w:rPr>
          <w:rFonts w:ascii="Open Sans" w:hAnsi="Open Sans" w:cs="Open Sans"/>
        </w:rPr>
        <w:t xml:space="preserve">Zgodnie z Załącznikiem nr 1. do Zarządzenia Rektora nr </w:t>
      </w:r>
      <w:r w:rsidR="00E52B22">
        <w:rPr>
          <w:rFonts w:ascii="Open Sans" w:hAnsi="Open Sans" w:cs="Open Sans"/>
        </w:rPr>
        <w:t>29</w:t>
      </w:r>
      <w:r w:rsidR="00E20E12" w:rsidRPr="00595D47">
        <w:rPr>
          <w:rFonts w:ascii="Open Sans" w:hAnsi="Open Sans" w:cs="Open Sans"/>
        </w:rPr>
        <w:t>/</w:t>
      </w:r>
      <w:r w:rsidRPr="00595D47">
        <w:rPr>
          <w:rFonts w:ascii="Open Sans" w:hAnsi="Open Sans" w:cs="Open Sans"/>
        </w:rPr>
        <w:t>202</w:t>
      </w:r>
      <w:r w:rsidR="00E52B22">
        <w:rPr>
          <w:rFonts w:ascii="Open Sans" w:hAnsi="Open Sans" w:cs="Open Sans"/>
        </w:rPr>
        <w:t>4</w:t>
      </w:r>
      <w:r w:rsidRPr="00595D47">
        <w:rPr>
          <w:rFonts w:ascii="Open Sans" w:hAnsi="Open Sans" w:cs="Open Sans"/>
        </w:rPr>
        <w:t xml:space="preserve"> powołuję:</w:t>
      </w:r>
    </w:p>
    <w:p w14:paraId="3D94398A" w14:textId="022B4E38" w:rsidR="008360F8" w:rsidRPr="008360F8" w:rsidRDefault="008360F8" w:rsidP="008360F8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120" w:after="120"/>
        <w:ind w:left="851" w:right="113" w:hanging="425"/>
        <w:jc w:val="both"/>
        <w:rPr>
          <w:rFonts w:ascii="Open Sans" w:hAnsi="Open Sans" w:cs="Open Sans"/>
        </w:rPr>
      </w:pPr>
      <w:r w:rsidRPr="008360F8">
        <w:rPr>
          <w:rFonts w:ascii="Open Sans" w:hAnsi="Open Sans" w:cs="Open Sans"/>
          <w:b/>
        </w:rPr>
        <w:t>Kierunkową Komisję ds. Wewnętrznej Oceny Jakości Kształcenia w</w:t>
      </w:r>
      <w:r>
        <w:rPr>
          <w:rFonts w:ascii="Open Sans" w:hAnsi="Open Sans" w:cs="Open Sans"/>
          <w:b/>
        </w:rPr>
        <w:t> </w:t>
      </w:r>
      <w:r w:rsidRPr="008360F8">
        <w:rPr>
          <w:rFonts w:ascii="Open Sans" w:hAnsi="Open Sans" w:cs="Open Sans"/>
          <w:b/>
        </w:rPr>
        <w:t>składzie:</w:t>
      </w:r>
    </w:p>
    <w:p w14:paraId="7A703B2C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>przewodniczący – nauczyciel akademicki - dr n. med. Edyta Kędra</w:t>
      </w:r>
    </w:p>
    <w:p w14:paraId="3E9AF13C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>członek, nauczyciel akademicki - studia I stopnia -  mgr Katarzyna Kruk</w:t>
      </w:r>
    </w:p>
    <w:p w14:paraId="59255427" w14:textId="3E3DC763" w:rsidR="008360F8" w:rsidRPr="008360F8" w:rsidRDefault="008360F8" w:rsidP="008360F8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 xml:space="preserve">członek, nauczyciel akademicki - studia II stopnia </w:t>
      </w:r>
      <w:r w:rsidR="00616694">
        <w:rPr>
          <w:rFonts w:ascii="Open Sans" w:hAnsi="Open Sans" w:cs="Open Sans"/>
        </w:rPr>
        <w:t>–</w:t>
      </w:r>
      <w:r w:rsidRPr="008360F8">
        <w:rPr>
          <w:rFonts w:ascii="Open Sans" w:hAnsi="Open Sans" w:cs="Open Sans"/>
        </w:rPr>
        <w:t xml:space="preserve"> </w:t>
      </w:r>
      <w:r w:rsidR="00616694">
        <w:rPr>
          <w:rFonts w:ascii="Open Sans" w:hAnsi="Open Sans" w:cs="Open Sans"/>
        </w:rPr>
        <w:t>dr n. med. Artur Metera</w:t>
      </w:r>
      <w:bookmarkStart w:id="5" w:name="_GoBack"/>
      <w:bookmarkEnd w:id="5"/>
    </w:p>
    <w:p w14:paraId="081A2F58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>opiekun praktyk zawodowych - studia I stopnia - mgr Iwona Szala</w:t>
      </w:r>
    </w:p>
    <w:p w14:paraId="6F96E7E8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before="120" w:after="120"/>
        <w:ind w:left="851" w:right="113"/>
        <w:jc w:val="both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 xml:space="preserve">opiekun praktyk zawodowych - studia II stopnia - mgr Patrycja </w:t>
      </w:r>
      <w:proofErr w:type="spellStart"/>
      <w:r w:rsidRPr="008360F8">
        <w:rPr>
          <w:rFonts w:ascii="Open Sans" w:hAnsi="Open Sans" w:cs="Open Sans"/>
        </w:rPr>
        <w:t>Trzaniec</w:t>
      </w:r>
      <w:proofErr w:type="spellEnd"/>
    </w:p>
    <w:p w14:paraId="0B4B9E2E" w14:textId="77777777" w:rsidR="008360F8" w:rsidRPr="008360F8" w:rsidRDefault="008360F8" w:rsidP="008360F8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bookmarkStart w:id="6" w:name="_Hlk147318997"/>
      <w:r w:rsidRPr="008360F8">
        <w:rPr>
          <w:rFonts w:ascii="Open Sans" w:hAnsi="Open Sans" w:cs="Open Sans"/>
        </w:rPr>
        <w:t>przedstawiciel</w:t>
      </w:r>
      <w:bookmarkEnd w:id="6"/>
      <w:r w:rsidRPr="008360F8">
        <w:rPr>
          <w:rFonts w:ascii="Open Sans" w:hAnsi="Open Sans" w:cs="Open Sans"/>
        </w:rPr>
        <w:t xml:space="preserve"> interesariuszy zewnętrznych - mgr Magdalena Undro</w:t>
      </w:r>
    </w:p>
    <w:p w14:paraId="6EFFF797" w14:textId="77777777" w:rsidR="008360F8" w:rsidRPr="008360F8" w:rsidRDefault="008360F8" w:rsidP="008360F8">
      <w:pPr>
        <w:pStyle w:val="Akapitzlist"/>
        <w:spacing w:before="120" w:after="120"/>
        <w:ind w:left="851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 xml:space="preserve">przedstawiciel interesariuszy zewnętrznych, absolwent studiów I stopnia - Daria Kot </w:t>
      </w:r>
    </w:p>
    <w:p w14:paraId="6CCA547D" w14:textId="77777777" w:rsidR="008360F8" w:rsidRPr="008360F8" w:rsidRDefault="008360F8" w:rsidP="008360F8">
      <w:pPr>
        <w:pStyle w:val="Akapitzlist"/>
        <w:spacing w:before="120" w:after="120"/>
        <w:ind w:left="851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 xml:space="preserve">przedstawiciel interesariuszy zewnętrznych, absolwent studiów II stopnia - Aleksandra </w:t>
      </w:r>
      <w:proofErr w:type="spellStart"/>
      <w:r w:rsidRPr="008360F8">
        <w:rPr>
          <w:rFonts w:ascii="Open Sans" w:hAnsi="Open Sans" w:cs="Open Sans"/>
        </w:rPr>
        <w:t>Moszyk</w:t>
      </w:r>
      <w:proofErr w:type="spellEnd"/>
      <w:r w:rsidRPr="008360F8">
        <w:rPr>
          <w:rFonts w:ascii="Open Sans" w:hAnsi="Open Sans" w:cs="Open Sans"/>
        </w:rPr>
        <w:t xml:space="preserve"> </w:t>
      </w:r>
    </w:p>
    <w:p w14:paraId="31DDCF11" w14:textId="72C4783A" w:rsidR="008360F8" w:rsidRPr="008360F8" w:rsidRDefault="008360F8" w:rsidP="008360F8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120" w:after="0" w:line="300" w:lineRule="auto"/>
        <w:ind w:left="850" w:right="113" w:hanging="425"/>
        <w:jc w:val="both"/>
        <w:rPr>
          <w:rFonts w:ascii="Open Sans" w:hAnsi="Open Sans" w:cs="Open Sans"/>
        </w:rPr>
      </w:pPr>
      <w:bookmarkStart w:id="7" w:name="_Hlk146631265"/>
      <w:r w:rsidRPr="008360F8">
        <w:rPr>
          <w:rFonts w:ascii="Open Sans" w:hAnsi="Open Sans" w:cs="Open Sans"/>
          <w:b/>
        </w:rPr>
        <w:t>I</w:t>
      </w:r>
      <w:bookmarkStart w:id="8" w:name="_Hlk106190296"/>
      <w:r w:rsidRPr="008360F8">
        <w:rPr>
          <w:rFonts w:ascii="Open Sans" w:hAnsi="Open Sans" w:cs="Open Sans"/>
          <w:b/>
        </w:rPr>
        <w:t>nstytutową Komisję ds. Wewnętrznej Oceny Jakości Kształcenia</w:t>
      </w:r>
      <w:bookmarkStart w:id="9" w:name="_Hlk106189736"/>
      <w:bookmarkEnd w:id="8"/>
      <w:r w:rsidRPr="008360F8">
        <w:rPr>
          <w:rFonts w:ascii="Open Sans" w:hAnsi="Open Sans" w:cs="Open Sans"/>
          <w:b/>
        </w:rPr>
        <w:t xml:space="preserve"> </w:t>
      </w:r>
      <w:bookmarkEnd w:id="7"/>
      <w:r w:rsidRPr="008360F8">
        <w:rPr>
          <w:rFonts w:ascii="Open Sans" w:hAnsi="Open Sans" w:cs="Open Sans"/>
          <w:b/>
        </w:rPr>
        <w:t>w</w:t>
      </w:r>
      <w:r>
        <w:rPr>
          <w:rFonts w:ascii="Open Sans" w:hAnsi="Open Sans" w:cs="Open Sans"/>
          <w:b/>
        </w:rPr>
        <w:t> </w:t>
      </w:r>
      <w:r w:rsidRPr="008360F8">
        <w:rPr>
          <w:rFonts w:ascii="Open Sans" w:hAnsi="Open Sans" w:cs="Open Sans"/>
          <w:b/>
        </w:rPr>
        <w:t>składzie:</w:t>
      </w:r>
    </w:p>
    <w:p w14:paraId="255D91F9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>przewodniczący - nauczyciel akademicki - dr n. med. Edyta Kędra</w:t>
      </w:r>
    </w:p>
    <w:p w14:paraId="11B5CC49" w14:textId="6ED5653F" w:rsidR="008360F8" w:rsidRPr="008360F8" w:rsidRDefault="008360F8" w:rsidP="008360F8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 xml:space="preserve">nauczyciel akademicki - studia I stopnia </w:t>
      </w:r>
      <w:r>
        <w:rPr>
          <w:rFonts w:ascii="Open Sans" w:hAnsi="Open Sans" w:cs="Open Sans"/>
        </w:rPr>
        <w:t>–</w:t>
      </w:r>
      <w:r w:rsidRPr="008360F8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mgr Ewa Todorov</w:t>
      </w:r>
    </w:p>
    <w:p w14:paraId="066AC34C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>nauczyciel akademicki - studia II stopnia - dr n. o zdr. Piotr Jerzy Gurowiec</w:t>
      </w:r>
    </w:p>
    <w:p w14:paraId="48D2E59E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rPr>
          <w:rFonts w:ascii="Open Sans" w:hAnsi="Open Sans" w:cs="Open Sans"/>
        </w:rPr>
      </w:pPr>
      <w:bookmarkStart w:id="10" w:name="_Hlk146631790"/>
      <w:r w:rsidRPr="008360F8">
        <w:rPr>
          <w:rFonts w:ascii="Open Sans" w:hAnsi="Open Sans" w:cs="Open Sans"/>
        </w:rPr>
        <w:t xml:space="preserve">przedstawiciel studentów - studia I stopnia </w:t>
      </w:r>
      <w:bookmarkEnd w:id="10"/>
      <w:r w:rsidRPr="008360F8">
        <w:rPr>
          <w:rFonts w:ascii="Open Sans" w:hAnsi="Open Sans" w:cs="Open Sans"/>
        </w:rPr>
        <w:t>– Samanta Mazur</w:t>
      </w:r>
    </w:p>
    <w:p w14:paraId="5DBFC247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 xml:space="preserve">przedstawiciel studentów- studia  II stopnia – Klaudia Gajda </w:t>
      </w:r>
    </w:p>
    <w:bookmarkEnd w:id="9"/>
    <w:p w14:paraId="208CFC81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>przedstawiciel interesariuszy zewnętrznych - mgr Magdalena Undro</w:t>
      </w:r>
    </w:p>
    <w:p w14:paraId="5BBFAB1E" w14:textId="77777777" w:rsidR="008360F8" w:rsidRPr="008360F8" w:rsidRDefault="008360F8" w:rsidP="008360F8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t xml:space="preserve">przedstawiciel interesariuszy zewnętrznych, absolwent studiów I stopnia - Joanna Huzarska </w:t>
      </w:r>
    </w:p>
    <w:p w14:paraId="631477F6" w14:textId="53F56FFE" w:rsidR="008360F8" w:rsidRPr="008360F8" w:rsidRDefault="008360F8" w:rsidP="008360F8">
      <w:pPr>
        <w:pStyle w:val="Akapitzlist"/>
        <w:widowControl w:val="0"/>
        <w:autoSpaceDE w:val="0"/>
        <w:autoSpaceDN w:val="0"/>
        <w:spacing w:after="120" w:line="300" w:lineRule="auto"/>
        <w:ind w:left="851" w:right="113"/>
        <w:rPr>
          <w:rFonts w:ascii="Open Sans" w:hAnsi="Open Sans" w:cs="Open Sans"/>
        </w:rPr>
      </w:pPr>
      <w:r w:rsidRPr="008360F8">
        <w:rPr>
          <w:rFonts w:ascii="Open Sans" w:hAnsi="Open Sans" w:cs="Open Sans"/>
        </w:rPr>
        <w:lastRenderedPageBreak/>
        <w:t xml:space="preserve">przedstawiciel interesariusz zewnętrznych, absolwent studiów II stopnia - Oliwia </w:t>
      </w:r>
      <w:proofErr w:type="spellStart"/>
      <w:r w:rsidRPr="008360F8">
        <w:rPr>
          <w:rFonts w:ascii="Open Sans" w:hAnsi="Open Sans" w:cs="Open Sans"/>
        </w:rPr>
        <w:t>Kościk</w:t>
      </w:r>
      <w:proofErr w:type="spellEnd"/>
    </w:p>
    <w:p w14:paraId="496A0308" w14:textId="77777777" w:rsidR="00BC132C" w:rsidRPr="00595D47" w:rsidRDefault="004B6917" w:rsidP="00BC132C">
      <w:pPr>
        <w:ind w:left="111"/>
        <w:jc w:val="center"/>
        <w:rPr>
          <w:rFonts w:ascii="Open Sans" w:hAnsi="Open Sans" w:cs="Open Sans"/>
          <w:b/>
        </w:rPr>
      </w:pPr>
      <w:r w:rsidRPr="00595D47">
        <w:rPr>
          <w:rFonts w:ascii="Open Sans" w:hAnsi="Open Sans" w:cs="Open Sans"/>
          <w:b/>
        </w:rPr>
        <w:t xml:space="preserve">§ </w:t>
      </w:r>
      <w:r w:rsidR="00F66F07" w:rsidRPr="00595D47">
        <w:rPr>
          <w:rFonts w:ascii="Open Sans" w:hAnsi="Open Sans" w:cs="Open Sans"/>
          <w:b/>
        </w:rPr>
        <w:t>2</w:t>
      </w:r>
    </w:p>
    <w:p w14:paraId="1B535C67" w14:textId="2B2A8083" w:rsidR="005F1106" w:rsidRPr="00595D47" w:rsidRDefault="00BC132C" w:rsidP="00BC132C">
      <w:pPr>
        <w:rPr>
          <w:rFonts w:ascii="Open Sans" w:hAnsi="Open Sans" w:cs="Open Sans"/>
          <w:b/>
        </w:rPr>
      </w:pPr>
      <w:r w:rsidRPr="00595D47">
        <w:rPr>
          <w:rFonts w:ascii="Open Sans" w:hAnsi="Open Sans" w:cs="Open Sans"/>
          <w:bCs/>
        </w:rPr>
        <w:t xml:space="preserve"> </w:t>
      </w:r>
      <w:r w:rsidR="005F1106" w:rsidRPr="00595D47">
        <w:rPr>
          <w:rFonts w:ascii="Open Sans" w:hAnsi="Open Sans" w:cs="Open Sans"/>
          <w:bCs/>
        </w:rPr>
        <w:t xml:space="preserve">Komisje realizują zadania opisane w Zarządzeniu Rektora nr </w:t>
      </w:r>
      <w:r w:rsidR="00EF7F0D">
        <w:rPr>
          <w:rFonts w:ascii="Open Sans" w:hAnsi="Open Sans" w:cs="Open Sans"/>
          <w:bCs/>
        </w:rPr>
        <w:t>29</w:t>
      </w:r>
      <w:r w:rsidR="00E20E12" w:rsidRPr="00595D47">
        <w:rPr>
          <w:rFonts w:ascii="Open Sans" w:hAnsi="Open Sans" w:cs="Open Sans"/>
          <w:bCs/>
        </w:rPr>
        <w:t>/</w:t>
      </w:r>
      <w:r w:rsidR="005F1106" w:rsidRPr="00595D47">
        <w:rPr>
          <w:rFonts w:ascii="Open Sans" w:hAnsi="Open Sans" w:cs="Open Sans"/>
          <w:bCs/>
        </w:rPr>
        <w:t>202</w:t>
      </w:r>
      <w:r w:rsidR="00EF7F0D">
        <w:rPr>
          <w:rFonts w:ascii="Open Sans" w:hAnsi="Open Sans" w:cs="Open Sans"/>
          <w:bCs/>
        </w:rPr>
        <w:t>4</w:t>
      </w:r>
      <w:r w:rsidR="00E20E12" w:rsidRPr="00595D47">
        <w:rPr>
          <w:rFonts w:ascii="Open Sans" w:hAnsi="Open Sans" w:cs="Open Sans"/>
          <w:bCs/>
        </w:rPr>
        <w:t>.</w:t>
      </w:r>
      <w:r w:rsidR="005F1106" w:rsidRPr="00595D47">
        <w:rPr>
          <w:rFonts w:ascii="Open Sans" w:hAnsi="Open Sans" w:cs="Open Sans"/>
          <w:bCs/>
        </w:rPr>
        <w:t xml:space="preserve"> </w:t>
      </w:r>
    </w:p>
    <w:p w14:paraId="2619262E" w14:textId="176C4BD5" w:rsidR="00BC132C" w:rsidRPr="00DB2BE3" w:rsidRDefault="004C33A8" w:rsidP="00BC132C">
      <w:pPr>
        <w:ind w:left="111"/>
        <w:jc w:val="center"/>
        <w:rPr>
          <w:rFonts w:ascii="Open Sans" w:hAnsi="Open Sans" w:cs="Open Sans"/>
          <w:b/>
          <w:bCs/>
        </w:rPr>
      </w:pPr>
      <w:r w:rsidRPr="00DB2BE3">
        <w:rPr>
          <w:rFonts w:ascii="Open Sans" w:hAnsi="Open Sans" w:cs="Open Sans"/>
          <w:b/>
          <w:bCs/>
        </w:rPr>
        <w:t xml:space="preserve">§ </w:t>
      </w:r>
      <w:r w:rsidR="0007368B" w:rsidRPr="00DB2BE3">
        <w:rPr>
          <w:rFonts w:ascii="Open Sans" w:hAnsi="Open Sans" w:cs="Open Sans"/>
          <w:b/>
          <w:bCs/>
        </w:rPr>
        <w:t>3</w:t>
      </w:r>
    </w:p>
    <w:p w14:paraId="30A5F6BB" w14:textId="25A1D6D2" w:rsidR="00DB2BE3" w:rsidRPr="00DB2BE3" w:rsidRDefault="00DB2BE3" w:rsidP="008360F8">
      <w:pPr>
        <w:ind w:left="111"/>
        <w:jc w:val="both"/>
        <w:rPr>
          <w:rFonts w:ascii="Open Sans" w:hAnsi="Open Sans" w:cs="Open Sans"/>
          <w:bCs/>
        </w:rPr>
      </w:pPr>
      <w:r w:rsidRPr="00DB2BE3">
        <w:rPr>
          <w:rFonts w:ascii="Open Sans" w:hAnsi="Open Sans" w:cs="Open Sans"/>
          <w:bCs/>
        </w:rPr>
        <w:t xml:space="preserve">Traci moc zarządzenie Dyrektora Instytutu </w:t>
      </w:r>
      <w:r w:rsidR="008360F8">
        <w:rPr>
          <w:rFonts w:ascii="Open Sans" w:hAnsi="Open Sans" w:cs="Open Sans"/>
          <w:bCs/>
        </w:rPr>
        <w:t>Medyczneg</w:t>
      </w:r>
      <w:r w:rsidRPr="00DB2BE3">
        <w:rPr>
          <w:rFonts w:ascii="Open Sans" w:hAnsi="Open Sans" w:cs="Open Sans"/>
          <w:bCs/>
        </w:rPr>
        <w:t xml:space="preserve">o Państwowej </w:t>
      </w:r>
      <w:r w:rsidR="008360F8">
        <w:rPr>
          <w:rFonts w:ascii="Open Sans" w:hAnsi="Open Sans" w:cs="Open Sans"/>
          <w:bCs/>
        </w:rPr>
        <w:t xml:space="preserve">Wyższej Szkoły Zawodowej </w:t>
      </w:r>
      <w:r w:rsidRPr="00DB2BE3">
        <w:rPr>
          <w:rFonts w:ascii="Open Sans" w:hAnsi="Open Sans" w:cs="Open Sans"/>
          <w:bCs/>
        </w:rPr>
        <w:t>w Głogowie nr </w:t>
      </w:r>
      <w:r w:rsidR="008360F8">
        <w:rPr>
          <w:rFonts w:ascii="Open Sans" w:hAnsi="Open Sans" w:cs="Open Sans"/>
          <w:bCs/>
        </w:rPr>
        <w:t>11</w:t>
      </w:r>
      <w:r w:rsidRPr="00DB2BE3">
        <w:rPr>
          <w:rFonts w:ascii="Open Sans" w:hAnsi="Open Sans" w:cs="Open Sans"/>
          <w:bCs/>
        </w:rPr>
        <w:t xml:space="preserve">/2022 </w:t>
      </w:r>
      <w:r w:rsidR="008360F8" w:rsidRPr="008360F8">
        <w:rPr>
          <w:rFonts w:ascii="Open Sans" w:hAnsi="Open Sans" w:cs="Open Sans"/>
          <w:bCs/>
        </w:rPr>
        <w:t>w sprawie powołania Kierunkowej oraz Instytutowej Komisji ds. Wewnętrznej Oceny Jakości Kształcenia w Instytucie Medycznym Państwowej Wyższej Szkoły Zawodowej w Głogowie</w:t>
      </w:r>
      <w:r w:rsidR="008360F8">
        <w:rPr>
          <w:rFonts w:ascii="Open Sans" w:hAnsi="Open Sans" w:cs="Open Sans"/>
          <w:bCs/>
        </w:rPr>
        <w:t xml:space="preserve"> </w:t>
      </w:r>
      <w:r w:rsidRPr="00DB2BE3">
        <w:rPr>
          <w:rFonts w:ascii="Open Sans" w:hAnsi="Open Sans" w:cs="Open Sans"/>
          <w:bCs/>
        </w:rPr>
        <w:t xml:space="preserve">z dnia </w:t>
      </w:r>
      <w:r w:rsidR="008360F8">
        <w:rPr>
          <w:rFonts w:ascii="Open Sans" w:hAnsi="Open Sans" w:cs="Open Sans"/>
          <w:bCs/>
        </w:rPr>
        <w:t>24</w:t>
      </w:r>
      <w:r w:rsidRPr="00DB2BE3">
        <w:rPr>
          <w:rFonts w:ascii="Open Sans" w:hAnsi="Open Sans" w:cs="Open Sans"/>
          <w:bCs/>
        </w:rPr>
        <w:t> </w:t>
      </w:r>
      <w:r w:rsidR="008360F8">
        <w:rPr>
          <w:rFonts w:ascii="Open Sans" w:hAnsi="Open Sans" w:cs="Open Sans"/>
          <w:bCs/>
        </w:rPr>
        <w:t>sierpnia</w:t>
      </w:r>
      <w:r w:rsidRPr="00DB2BE3">
        <w:rPr>
          <w:rFonts w:ascii="Open Sans" w:hAnsi="Open Sans" w:cs="Open Sans"/>
          <w:bCs/>
        </w:rPr>
        <w:t xml:space="preserve"> 2022 r.</w:t>
      </w:r>
    </w:p>
    <w:p w14:paraId="5D78D9FF" w14:textId="5FD637D7" w:rsidR="00DB2BE3" w:rsidRPr="00DB2BE3" w:rsidRDefault="00DB2BE3" w:rsidP="00DB2BE3">
      <w:pPr>
        <w:ind w:left="111"/>
        <w:jc w:val="center"/>
        <w:rPr>
          <w:rFonts w:ascii="Open Sans" w:hAnsi="Open Sans" w:cs="Open Sans"/>
          <w:b/>
          <w:bCs/>
        </w:rPr>
      </w:pPr>
      <w:r w:rsidRPr="00DB2BE3">
        <w:rPr>
          <w:rFonts w:ascii="Open Sans" w:hAnsi="Open Sans" w:cs="Open Sans"/>
          <w:b/>
          <w:bCs/>
        </w:rPr>
        <w:t xml:space="preserve">§ </w:t>
      </w:r>
      <w:r>
        <w:rPr>
          <w:rFonts w:ascii="Open Sans" w:hAnsi="Open Sans" w:cs="Open Sans"/>
          <w:b/>
          <w:bCs/>
        </w:rPr>
        <w:t>4</w:t>
      </w:r>
    </w:p>
    <w:p w14:paraId="58995D85" w14:textId="26D2C4D0" w:rsidR="004B6917" w:rsidRPr="00595D47" w:rsidRDefault="00BC132C" w:rsidP="00BC132C">
      <w:pPr>
        <w:rPr>
          <w:rFonts w:ascii="Open Sans" w:hAnsi="Open Sans" w:cs="Open Sans"/>
          <w:b/>
          <w:bCs/>
        </w:rPr>
      </w:pPr>
      <w:r w:rsidRPr="00595D47">
        <w:rPr>
          <w:rFonts w:ascii="Open Sans" w:hAnsi="Open Sans" w:cs="Open Sans"/>
        </w:rPr>
        <w:t xml:space="preserve"> </w:t>
      </w:r>
      <w:r w:rsidR="004B6917" w:rsidRPr="00595D47">
        <w:rPr>
          <w:rFonts w:ascii="Open Sans" w:hAnsi="Open Sans" w:cs="Open Sans"/>
        </w:rPr>
        <w:t xml:space="preserve">Zarządzenie wchodzi w życie z dniem </w:t>
      </w:r>
      <w:r w:rsidR="00125B26" w:rsidRPr="00595D47">
        <w:rPr>
          <w:rFonts w:ascii="Open Sans" w:hAnsi="Open Sans" w:cs="Open Sans"/>
        </w:rPr>
        <w:t>1</w:t>
      </w:r>
      <w:r w:rsidR="00F83DDB">
        <w:rPr>
          <w:rFonts w:ascii="Open Sans" w:hAnsi="Open Sans" w:cs="Open Sans"/>
        </w:rPr>
        <w:t xml:space="preserve"> października </w:t>
      </w:r>
      <w:r w:rsidR="00125B26" w:rsidRPr="00595D47">
        <w:rPr>
          <w:rFonts w:ascii="Open Sans" w:hAnsi="Open Sans" w:cs="Open Sans"/>
        </w:rPr>
        <w:t>202</w:t>
      </w:r>
      <w:r w:rsidR="00DB2BE3">
        <w:rPr>
          <w:rFonts w:ascii="Open Sans" w:hAnsi="Open Sans" w:cs="Open Sans"/>
        </w:rPr>
        <w:t>4</w:t>
      </w:r>
      <w:r w:rsidR="00125B26" w:rsidRPr="00595D47">
        <w:rPr>
          <w:rFonts w:ascii="Open Sans" w:hAnsi="Open Sans" w:cs="Open Sans"/>
        </w:rPr>
        <w:t xml:space="preserve"> r.</w:t>
      </w:r>
      <w:r w:rsidR="00C91E34" w:rsidRPr="00595D47">
        <w:rPr>
          <w:rFonts w:ascii="Open Sans" w:hAnsi="Open Sans" w:cs="Open Sans"/>
        </w:rPr>
        <w:t xml:space="preserve"> </w:t>
      </w:r>
    </w:p>
    <w:sectPr w:rsidR="004B6917" w:rsidRPr="00595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7436D" w14:textId="77777777" w:rsidR="00CC4639" w:rsidRDefault="00CC4639" w:rsidP="00E03DF1">
      <w:pPr>
        <w:spacing w:after="0" w:line="240" w:lineRule="auto"/>
      </w:pPr>
      <w:r>
        <w:separator/>
      </w:r>
    </w:p>
  </w:endnote>
  <w:endnote w:type="continuationSeparator" w:id="0">
    <w:p w14:paraId="383F940E" w14:textId="77777777" w:rsidR="00CC4639" w:rsidRDefault="00CC4639" w:rsidP="00E0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222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BA7688" w14:textId="2F0759D6" w:rsidR="00E03DF1" w:rsidRPr="00E03DF1" w:rsidRDefault="00E03DF1">
            <w:pPr>
              <w:pStyle w:val="Stopka"/>
              <w:jc w:val="right"/>
            </w:pPr>
            <w:r w:rsidRPr="00E03DF1">
              <w:t xml:space="preserve">Strona </w:t>
            </w:r>
            <w:r w:rsidRPr="00E03DF1">
              <w:rPr>
                <w:sz w:val="24"/>
                <w:szCs w:val="24"/>
              </w:rPr>
              <w:fldChar w:fldCharType="begin"/>
            </w:r>
            <w:r w:rsidRPr="00E03DF1">
              <w:instrText>PAGE</w:instrText>
            </w:r>
            <w:r w:rsidRPr="00E03DF1">
              <w:rPr>
                <w:sz w:val="24"/>
                <w:szCs w:val="24"/>
              </w:rPr>
              <w:fldChar w:fldCharType="separate"/>
            </w:r>
            <w:r w:rsidR="00584AC3">
              <w:rPr>
                <w:noProof/>
              </w:rPr>
              <w:t>2</w:t>
            </w:r>
            <w:r w:rsidRPr="00E03DF1">
              <w:rPr>
                <w:sz w:val="24"/>
                <w:szCs w:val="24"/>
              </w:rPr>
              <w:fldChar w:fldCharType="end"/>
            </w:r>
            <w:r w:rsidRPr="00E03DF1">
              <w:t xml:space="preserve"> z </w:t>
            </w:r>
            <w:r w:rsidRPr="00E03DF1">
              <w:rPr>
                <w:sz w:val="24"/>
                <w:szCs w:val="24"/>
              </w:rPr>
              <w:fldChar w:fldCharType="begin"/>
            </w:r>
            <w:r w:rsidRPr="00E03DF1">
              <w:instrText>NUMPAGES</w:instrText>
            </w:r>
            <w:r w:rsidRPr="00E03DF1">
              <w:rPr>
                <w:sz w:val="24"/>
                <w:szCs w:val="24"/>
              </w:rPr>
              <w:fldChar w:fldCharType="separate"/>
            </w:r>
            <w:r w:rsidR="00584AC3">
              <w:rPr>
                <w:noProof/>
              </w:rPr>
              <w:t>3</w:t>
            </w:r>
            <w:r w:rsidRPr="00E03DF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3857E42" w14:textId="77777777" w:rsidR="00E03DF1" w:rsidRDefault="00E03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AE8D6" w14:textId="77777777" w:rsidR="00CC4639" w:rsidRDefault="00CC4639" w:rsidP="00E03DF1">
      <w:pPr>
        <w:spacing w:after="0" w:line="240" w:lineRule="auto"/>
      </w:pPr>
      <w:r>
        <w:separator/>
      </w:r>
    </w:p>
  </w:footnote>
  <w:footnote w:type="continuationSeparator" w:id="0">
    <w:p w14:paraId="4C88ACBE" w14:textId="77777777" w:rsidR="00CC4639" w:rsidRDefault="00CC4639" w:rsidP="00E0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120"/>
    <w:multiLevelType w:val="hybridMultilevel"/>
    <w:tmpl w:val="3B2C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2DF"/>
    <w:multiLevelType w:val="hybridMultilevel"/>
    <w:tmpl w:val="5D8C464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B810EDA"/>
    <w:multiLevelType w:val="hybridMultilevel"/>
    <w:tmpl w:val="E71E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1348"/>
    <w:multiLevelType w:val="hybridMultilevel"/>
    <w:tmpl w:val="5464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B11"/>
    <w:multiLevelType w:val="hybridMultilevel"/>
    <w:tmpl w:val="624A30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B71BB"/>
    <w:multiLevelType w:val="hybridMultilevel"/>
    <w:tmpl w:val="E7DA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066A"/>
    <w:multiLevelType w:val="hybridMultilevel"/>
    <w:tmpl w:val="3D9E4DD2"/>
    <w:lvl w:ilvl="0" w:tplc="37369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C0F"/>
    <w:multiLevelType w:val="hybridMultilevel"/>
    <w:tmpl w:val="3D844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C54CF"/>
    <w:multiLevelType w:val="hybridMultilevel"/>
    <w:tmpl w:val="A21A6CBA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9" w15:restartNumberingAfterBreak="0">
    <w:nsid w:val="30503860"/>
    <w:multiLevelType w:val="hybridMultilevel"/>
    <w:tmpl w:val="50180460"/>
    <w:lvl w:ilvl="0" w:tplc="FB5A2E6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30EE5E5D"/>
    <w:multiLevelType w:val="hybridMultilevel"/>
    <w:tmpl w:val="B6C8A15E"/>
    <w:lvl w:ilvl="0" w:tplc="4A60B55C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D499B"/>
    <w:multiLevelType w:val="hybridMultilevel"/>
    <w:tmpl w:val="0AB2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06F1A"/>
    <w:multiLevelType w:val="hybridMultilevel"/>
    <w:tmpl w:val="3568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75EB1"/>
    <w:multiLevelType w:val="hybridMultilevel"/>
    <w:tmpl w:val="7146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11AFC"/>
    <w:multiLevelType w:val="hybridMultilevel"/>
    <w:tmpl w:val="E9563916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5" w15:restartNumberingAfterBreak="0">
    <w:nsid w:val="54533A54"/>
    <w:multiLevelType w:val="hybridMultilevel"/>
    <w:tmpl w:val="41C44F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27D12"/>
    <w:multiLevelType w:val="hybridMultilevel"/>
    <w:tmpl w:val="E70ECA5E"/>
    <w:lvl w:ilvl="0" w:tplc="4A60B55C">
      <w:start w:val="1"/>
      <w:numFmt w:val="decimal"/>
      <w:lvlText w:val="%1."/>
      <w:lvlJc w:val="left"/>
      <w:pPr>
        <w:ind w:left="1506" w:hanging="360"/>
      </w:pPr>
      <w:rPr>
        <w:rFonts w:eastAsiaTheme="minorHAnsi"/>
        <w:b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BDF3BA2"/>
    <w:multiLevelType w:val="hybridMultilevel"/>
    <w:tmpl w:val="26DC15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D677F9"/>
    <w:multiLevelType w:val="hybridMultilevel"/>
    <w:tmpl w:val="C486BFCC"/>
    <w:lvl w:ilvl="0" w:tplc="012E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C526C"/>
    <w:multiLevelType w:val="hybridMultilevel"/>
    <w:tmpl w:val="6B42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E4DBA"/>
    <w:multiLevelType w:val="hybridMultilevel"/>
    <w:tmpl w:val="2AE85094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1" w15:restartNumberingAfterBreak="0">
    <w:nsid w:val="62CA200D"/>
    <w:multiLevelType w:val="hybridMultilevel"/>
    <w:tmpl w:val="0518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4713"/>
    <w:multiLevelType w:val="hybridMultilevel"/>
    <w:tmpl w:val="C90A2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4A4392"/>
    <w:multiLevelType w:val="hybridMultilevel"/>
    <w:tmpl w:val="C1C4F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7721F"/>
    <w:multiLevelType w:val="hybridMultilevel"/>
    <w:tmpl w:val="05DE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0070D"/>
    <w:multiLevelType w:val="hybridMultilevel"/>
    <w:tmpl w:val="E3B8C712"/>
    <w:lvl w:ilvl="0" w:tplc="0644C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7E45D3"/>
    <w:multiLevelType w:val="hybridMultilevel"/>
    <w:tmpl w:val="E0744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32D52"/>
    <w:multiLevelType w:val="hybridMultilevel"/>
    <w:tmpl w:val="B0926BB4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8" w15:restartNumberingAfterBreak="0">
    <w:nsid w:val="75BD2E4A"/>
    <w:multiLevelType w:val="hybridMultilevel"/>
    <w:tmpl w:val="9F2007D4"/>
    <w:lvl w:ilvl="0" w:tplc="71AAFAF8">
      <w:start w:val="1"/>
      <w:numFmt w:val="decimal"/>
      <w:lvlText w:val="%1."/>
      <w:lvlJc w:val="left"/>
      <w:pPr>
        <w:ind w:left="711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3"/>
  </w:num>
  <w:num w:numId="5">
    <w:abstractNumId w:val="23"/>
  </w:num>
  <w:num w:numId="6">
    <w:abstractNumId w:val="22"/>
  </w:num>
  <w:num w:numId="7">
    <w:abstractNumId w:val="28"/>
  </w:num>
  <w:num w:numId="8">
    <w:abstractNumId w:val="2"/>
  </w:num>
  <w:num w:numId="9">
    <w:abstractNumId w:val="20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26"/>
  </w:num>
  <w:num w:numId="15">
    <w:abstractNumId w:val="11"/>
  </w:num>
  <w:num w:numId="16">
    <w:abstractNumId w:val="9"/>
  </w:num>
  <w:num w:numId="17">
    <w:abstractNumId w:val="0"/>
  </w:num>
  <w:num w:numId="18">
    <w:abstractNumId w:val="14"/>
  </w:num>
  <w:num w:numId="19">
    <w:abstractNumId w:val="15"/>
  </w:num>
  <w:num w:numId="20">
    <w:abstractNumId w:val="8"/>
  </w:num>
  <w:num w:numId="21">
    <w:abstractNumId w:val="18"/>
  </w:num>
  <w:num w:numId="22">
    <w:abstractNumId w:val="25"/>
  </w:num>
  <w:num w:numId="23">
    <w:abstractNumId w:val="12"/>
  </w:num>
  <w:num w:numId="24">
    <w:abstractNumId w:val="17"/>
  </w:num>
  <w:num w:numId="25">
    <w:abstractNumId w:val="27"/>
  </w:num>
  <w:num w:numId="26">
    <w:abstractNumId w:val="24"/>
  </w:num>
  <w:num w:numId="27">
    <w:abstractNumId w:val="16"/>
  </w:num>
  <w:num w:numId="28">
    <w:abstractNumId w:val="16"/>
  </w:num>
  <w:num w:numId="29">
    <w:abstractNumId w:val="5"/>
  </w:num>
  <w:num w:numId="30">
    <w:abstractNumId w:val="1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14"/>
    <w:rsid w:val="00012A6A"/>
    <w:rsid w:val="000145A8"/>
    <w:rsid w:val="00017687"/>
    <w:rsid w:val="00037F82"/>
    <w:rsid w:val="000423B8"/>
    <w:rsid w:val="00045BAE"/>
    <w:rsid w:val="0007368B"/>
    <w:rsid w:val="00076049"/>
    <w:rsid w:val="00085862"/>
    <w:rsid w:val="000C1C2C"/>
    <w:rsid w:val="000C3E4F"/>
    <w:rsid w:val="000D0C36"/>
    <w:rsid w:val="000E6DF4"/>
    <w:rsid w:val="00100FB2"/>
    <w:rsid w:val="00125B26"/>
    <w:rsid w:val="00134A2A"/>
    <w:rsid w:val="001379F7"/>
    <w:rsid w:val="0016785C"/>
    <w:rsid w:val="00182197"/>
    <w:rsid w:val="001B2CEE"/>
    <w:rsid w:val="001B38E9"/>
    <w:rsid w:val="001C2030"/>
    <w:rsid w:val="001C3FBE"/>
    <w:rsid w:val="001E2402"/>
    <w:rsid w:val="00214BB5"/>
    <w:rsid w:val="00257EDF"/>
    <w:rsid w:val="00263001"/>
    <w:rsid w:val="00271949"/>
    <w:rsid w:val="002862A5"/>
    <w:rsid w:val="002A769C"/>
    <w:rsid w:val="002C5C96"/>
    <w:rsid w:val="002E0350"/>
    <w:rsid w:val="003007ED"/>
    <w:rsid w:val="00305EDE"/>
    <w:rsid w:val="00307066"/>
    <w:rsid w:val="00322F26"/>
    <w:rsid w:val="00362348"/>
    <w:rsid w:val="003915CF"/>
    <w:rsid w:val="003B34EB"/>
    <w:rsid w:val="003D1314"/>
    <w:rsid w:val="003D1E9A"/>
    <w:rsid w:val="003E20A7"/>
    <w:rsid w:val="003E48E0"/>
    <w:rsid w:val="003F0A91"/>
    <w:rsid w:val="003F4145"/>
    <w:rsid w:val="00426A43"/>
    <w:rsid w:val="004358D7"/>
    <w:rsid w:val="00454D7E"/>
    <w:rsid w:val="00467E37"/>
    <w:rsid w:val="00494F93"/>
    <w:rsid w:val="00497C71"/>
    <w:rsid w:val="004A26CB"/>
    <w:rsid w:val="004B6917"/>
    <w:rsid w:val="004C33A8"/>
    <w:rsid w:val="004E0FEB"/>
    <w:rsid w:val="004E39FC"/>
    <w:rsid w:val="00500BE8"/>
    <w:rsid w:val="0050121D"/>
    <w:rsid w:val="00504A6C"/>
    <w:rsid w:val="00516AB3"/>
    <w:rsid w:val="00522A1D"/>
    <w:rsid w:val="00584AC3"/>
    <w:rsid w:val="00593239"/>
    <w:rsid w:val="00595D47"/>
    <w:rsid w:val="005A1806"/>
    <w:rsid w:val="005A41A1"/>
    <w:rsid w:val="005A6CA7"/>
    <w:rsid w:val="005C282B"/>
    <w:rsid w:val="005C52AC"/>
    <w:rsid w:val="005D4A26"/>
    <w:rsid w:val="005F1106"/>
    <w:rsid w:val="00616694"/>
    <w:rsid w:val="00626A9F"/>
    <w:rsid w:val="00647B44"/>
    <w:rsid w:val="00651349"/>
    <w:rsid w:val="006759A8"/>
    <w:rsid w:val="0069167E"/>
    <w:rsid w:val="00696B3A"/>
    <w:rsid w:val="006B098B"/>
    <w:rsid w:val="006C24A7"/>
    <w:rsid w:val="006D1069"/>
    <w:rsid w:val="006E2A22"/>
    <w:rsid w:val="00720744"/>
    <w:rsid w:val="00735193"/>
    <w:rsid w:val="00745E62"/>
    <w:rsid w:val="00760C49"/>
    <w:rsid w:val="007B16B6"/>
    <w:rsid w:val="007B4339"/>
    <w:rsid w:val="007B4A35"/>
    <w:rsid w:val="007B6FCA"/>
    <w:rsid w:val="007C4DBC"/>
    <w:rsid w:val="007D466C"/>
    <w:rsid w:val="007F047F"/>
    <w:rsid w:val="008133BA"/>
    <w:rsid w:val="00830CAE"/>
    <w:rsid w:val="008360F8"/>
    <w:rsid w:val="00857EE7"/>
    <w:rsid w:val="0086465B"/>
    <w:rsid w:val="00865D1E"/>
    <w:rsid w:val="008749D2"/>
    <w:rsid w:val="008B2229"/>
    <w:rsid w:val="008B7788"/>
    <w:rsid w:val="008D7D77"/>
    <w:rsid w:val="009314AD"/>
    <w:rsid w:val="00942245"/>
    <w:rsid w:val="00942A13"/>
    <w:rsid w:val="00945BD0"/>
    <w:rsid w:val="00951159"/>
    <w:rsid w:val="0095126F"/>
    <w:rsid w:val="00963B07"/>
    <w:rsid w:val="00971B99"/>
    <w:rsid w:val="00980D83"/>
    <w:rsid w:val="009C7C2C"/>
    <w:rsid w:val="009D5A26"/>
    <w:rsid w:val="00A27C81"/>
    <w:rsid w:val="00A47E70"/>
    <w:rsid w:val="00A6422E"/>
    <w:rsid w:val="00A657F0"/>
    <w:rsid w:val="00A92390"/>
    <w:rsid w:val="00A92EF5"/>
    <w:rsid w:val="00AA2ECB"/>
    <w:rsid w:val="00AE3961"/>
    <w:rsid w:val="00AE6338"/>
    <w:rsid w:val="00B057CC"/>
    <w:rsid w:val="00B47A4A"/>
    <w:rsid w:val="00B603F6"/>
    <w:rsid w:val="00B71698"/>
    <w:rsid w:val="00B85F0C"/>
    <w:rsid w:val="00B9306A"/>
    <w:rsid w:val="00B97D44"/>
    <w:rsid w:val="00BA2B1F"/>
    <w:rsid w:val="00BC132C"/>
    <w:rsid w:val="00BF32F2"/>
    <w:rsid w:val="00BF3F75"/>
    <w:rsid w:val="00BF72E0"/>
    <w:rsid w:val="00C30224"/>
    <w:rsid w:val="00C4017D"/>
    <w:rsid w:val="00C51303"/>
    <w:rsid w:val="00C81A4E"/>
    <w:rsid w:val="00C91E34"/>
    <w:rsid w:val="00C95819"/>
    <w:rsid w:val="00CA1AE9"/>
    <w:rsid w:val="00CC4639"/>
    <w:rsid w:val="00CD3D37"/>
    <w:rsid w:val="00CF185F"/>
    <w:rsid w:val="00CF187A"/>
    <w:rsid w:val="00D62E29"/>
    <w:rsid w:val="00D855AF"/>
    <w:rsid w:val="00DB2BE3"/>
    <w:rsid w:val="00DC3C4E"/>
    <w:rsid w:val="00DD1EC6"/>
    <w:rsid w:val="00E03DF1"/>
    <w:rsid w:val="00E20E12"/>
    <w:rsid w:val="00E25152"/>
    <w:rsid w:val="00E25375"/>
    <w:rsid w:val="00E374D6"/>
    <w:rsid w:val="00E45906"/>
    <w:rsid w:val="00E52B22"/>
    <w:rsid w:val="00EA38C7"/>
    <w:rsid w:val="00EF7F0D"/>
    <w:rsid w:val="00F24263"/>
    <w:rsid w:val="00F66F07"/>
    <w:rsid w:val="00F70CE7"/>
    <w:rsid w:val="00F7148A"/>
    <w:rsid w:val="00F82E8D"/>
    <w:rsid w:val="00F83DDB"/>
    <w:rsid w:val="00F96F78"/>
    <w:rsid w:val="00FA293A"/>
    <w:rsid w:val="00FA749E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434E"/>
  <w15:docId w15:val="{DE1974FF-3DCB-49F6-B4BA-A728342E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DF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4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DF1"/>
  </w:style>
  <w:style w:type="paragraph" w:styleId="Stopka">
    <w:name w:val="footer"/>
    <w:basedOn w:val="Normalny"/>
    <w:link w:val="StopkaZnak"/>
    <w:uiPriority w:val="99"/>
    <w:unhideWhenUsed/>
    <w:rsid w:val="00E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DF1"/>
  </w:style>
  <w:style w:type="paragraph" w:styleId="Tekstdymka">
    <w:name w:val="Balloon Text"/>
    <w:basedOn w:val="Normalny"/>
    <w:link w:val="TekstdymkaZnak"/>
    <w:uiPriority w:val="99"/>
    <w:semiHidden/>
    <w:unhideWhenUsed/>
    <w:rsid w:val="00A9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Todorov</dc:creator>
  <cp:lastModifiedBy>Sekretariat</cp:lastModifiedBy>
  <cp:revision>22</cp:revision>
  <cp:lastPrinted>2022-08-23T11:31:00Z</cp:lastPrinted>
  <dcterms:created xsi:type="dcterms:W3CDTF">2022-08-23T11:20:00Z</dcterms:created>
  <dcterms:modified xsi:type="dcterms:W3CDTF">2024-10-08T11:18:00Z</dcterms:modified>
</cp:coreProperties>
</file>